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EE00F1" w:rsidP="005F161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r w:rsidR="001A5911">
              <w:rPr>
                <w:szCs w:val="28"/>
              </w:rPr>
              <w:t>законе</w:t>
            </w:r>
            <w:r w:rsidR="00536491" w:rsidRPr="00536491">
              <w:rPr>
                <w:szCs w:val="28"/>
              </w:rPr>
              <w:t xml:space="preserve"> Алтайского края </w:t>
            </w:r>
            <w:r w:rsidR="00176C14">
              <w:rPr>
                <w:szCs w:val="28"/>
              </w:rPr>
              <w:br/>
            </w:r>
            <w:r w:rsidR="00536491" w:rsidRPr="00536491">
              <w:rPr>
                <w:szCs w:val="28"/>
              </w:rPr>
              <w:t>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5F1611">
              <w:rPr>
                <w:szCs w:val="28"/>
              </w:rPr>
              <w:t>3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5F1611">
              <w:rPr>
                <w:szCs w:val="28"/>
              </w:rPr>
              <w:t>4</w:t>
            </w:r>
            <w:r w:rsidR="00536491">
              <w:rPr>
                <w:szCs w:val="28"/>
              </w:rPr>
              <w:t xml:space="preserve"> и 202</w:t>
            </w:r>
            <w:r w:rsidR="005F1611">
              <w:rPr>
                <w:szCs w:val="28"/>
              </w:rPr>
              <w:t>5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23EC0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Pr="00023EC0">
        <w:rPr>
          <w:rFonts w:eastAsia="Calibri"/>
          <w:szCs w:val="28"/>
          <w:lang w:eastAsia="en-US"/>
        </w:rPr>
        <w:t>«О внесении изменений в закон Алтайского края «О краевом бюджете на 20</w:t>
      </w:r>
      <w:r>
        <w:rPr>
          <w:rFonts w:eastAsia="Calibri"/>
          <w:szCs w:val="28"/>
          <w:lang w:eastAsia="en-US"/>
        </w:rPr>
        <w:t>2</w:t>
      </w:r>
      <w:r w:rsidR="005F1611">
        <w:rPr>
          <w:rFonts w:eastAsia="Calibri"/>
          <w:szCs w:val="28"/>
          <w:lang w:eastAsia="en-US"/>
        </w:rPr>
        <w:t>3</w:t>
      </w:r>
      <w:r w:rsidRPr="00023EC0">
        <w:rPr>
          <w:rFonts w:eastAsia="Calibri"/>
          <w:szCs w:val="28"/>
          <w:lang w:eastAsia="en-US"/>
        </w:rPr>
        <w:t xml:space="preserve"> год и на плановый период </w:t>
      </w:r>
      <w:r w:rsidRPr="00023EC0">
        <w:rPr>
          <w:rFonts w:eastAsia="Calibri"/>
          <w:szCs w:val="28"/>
          <w:lang w:eastAsia="en-US"/>
        </w:rPr>
        <w:br/>
        <w:t>202</w:t>
      </w:r>
      <w:r w:rsidR="005F161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и 202</w:t>
      </w:r>
      <w:r w:rsidR="005F1611">
        <w:rPr>
          <w:rFonts w:eastAsia="Calibri"/>
          <w:szCs w:val="28"/>
          <w:lang w:eastAsia="en-US"/>
        </w:rPr>
        <w:t>5</w:t>
      </w:r>
      <w:bookmarkStart w:id="0" w:name="_GoBack"/>
      <w:bookmarkEnd w:id="0"/>
      <w:r w:rsidRPr="00023EC0">
        <w:rPr>
          <w:rFonts w:eastAsia="Calibri"/>
          <w:szCs w:val="28"/>
          <w:lang w:eastAsia="en-US"/>
        </w:rPr>
        <w:t xml:space="preserve"> годов»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31B91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B6807"/>
    <w:rsid w:val="005C2628"/>
    <w:rsid w:val="005C31F7"/>
    <w:rsid w:val="005D0920"/>
    <w:rsid w:val="005F1611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E37B2"/>
    <w:rsid w:val="008F75C9"/>
    <w:rsid w:val="00912306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7EE44677-553C-4DC4-831B-F63800D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Голикова Е.А.</cp:lastModifiedBy>
  <cp:revision>3</cp:revision>
  <cp:lastPrinted>2019-03-12T09:15:00Z</cp:lastPrinted>
  <dcterms:created xsi:type="dcterms:W3CDTF">2023-01-19T04:42:00Z</dcterms:created>
  <dcterms:modified xsi:type="dcterms:W3CDTF">2023-01-19T04:42:00Z</dcterms:modified>
</cp:coreProperties>
</file>